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164D077" w14:textId="77777777" w:rsidR="00E20E9A" w:rsidRDefault="00E20E9A" w:rsidP="008B6524">
      <w:pPr>
        <w:pStyle w:val="papertitle"/>
        <w:spacing w:before="5pt" w:beforeAutospacing="1" w:after="5pt" w:afterAutospacing="1"/>
        <w:rPr>
          <w:kern w:val="48"/>
        </w:rPr>
      </w:pPr>
    </w:p>
    <w:p w14:paraId="31BC6E45" w14:textId="1F05178A"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F960E65" w14:textId="77777777" w:rsidR="00D7522C" w:rsidRPr="00CA4392" w:rsidRDefault="00D7522C" w:rsidP="00B821B4">
      <w:pPr>
        <w:pStyle w:val="Author"/>
        <w:spacing w:before="5pt" w:beforeAutospacing="1" w:after="5pt" w:afterAutospacing="1" w:line="6pt" w:lineRule="auto"/>
        <w:jc w:val="both"/>
        <w:rPr>
          <w:sz w:val="16"/>
          <w:szCs w:val="16"/>
        </w:rPr>
        <w:sectPr w:rsidR="00D7522C" w:rsidRPr="00CA4392" w:rsidSect="003B4E04">
          <w:footerReference w:type="even"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5AB2FE26" w14:textId="5594AD18" w:rsidR="00BD670B" w:rsidRDefault="009303D9" w:rsidP="008217F5">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008217F5" w:rsidRPr="00F847A6">
        <w:rPr>
          <w:sz w:val="18"/>
          <w:szCs w:val="18"/>
        </w:rPr>
        <w:t>line 5: email address</w:t>
      </w:r>
      <w:r w:rsidR="008217F5">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EC37036" w14:textId="77777777" w:rsidR="008217F5"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p>
    <w:p w14:paraId="6362C09E" w14:textId="09058695" w:rsidR="008217F5" w:rsidRPr="00136AEE" w:rsidRDefault="008217F5" w:rsidP="00447BB9">
      <w:pPr>
        <w:pStyle w:val="Author"/>
        <w:spacing w:before="5pt" w:beforeAutospacing="1"/>
        <w:rPr>
          <w:b/>
          <w:bCs/>
          <w:sz w:val="18"/>
          <w:szCs w:val="18"/>
        </w:rPr>
      </w:pPr>
      <w:r w:rsidRPr="00136AEE">
        <w:rPr>
          <w:b/>
          <w:bCs/>
          <w:sz w:val="18"/>
          <w:szCs w:val="18"/>
        </w:rPr>
        <w:t>Corresponding author should be declared by star (*) symbol</w:t>
      </w:r>
    </w:p>
    <w:p w14:paraId="11C3FF66" w14:textId="47359C8C" w:rsidR="001A3B3D" w:rsidRPr="00F847A6"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FE209B" w14:textId="77777777" w:rsidR="008217F5" w:rsidRDefault="008217F5" w:rsidP="00447BB9">
      <w:pPr>
        <w:pStyle w:val="Author"/>
        <w:spacing w:before="5pt" w:beforeAutospacing="1"/>
      </w:pP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w:t>
      </w:r>
      <w:r w:rsidRPr="005B520E">
        <w:lastRenderedPageBreak/>
        <w:t>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 xml:space="preserve">A graph within a graph is an “inset”, not an “insert”. The word alternatively is preferred to the word </w:t>
      </w:r>
      <w:r w:rsidRPr="005B520E">
        <w:t>“alternately”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1"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2"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lastRenderedPageBreak/>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379E9C6" w14:textId="77777777" w:rsidR="001666FF" w:rsidRDefault="001666FF" w:rsidP="001A3B3D">
      <w:r>
        <w:separator/>
      </w:r>
    </w:p>
  </w:endnote>
  <w:endnote w:type="continuationSeparator" w:id="0">
    <w:p w14:paraId="7BAD3E05" w14:textId="77777777" w:rsidR="001666FF" w:rsidRDefault="001666F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rPr>
        <w:rStyle w:val="PageNumber"/>
      </w:rPr>
      <w:id w:val="-662694647"/>
      <w:docPartObj>
        <w:docPartGallery w:val="Page Numbers (Bottom of Page)"/>
        <w:docPartUnique/>
      </w:docPartObj>
    </w:sdtPr>
    <w:sdtContent>
      <w:p w14:paraId="5C73FB3F" w14:textId="417979C1" w:rsidR="005C5550" w:rsidRDefault="005C5550" w:rsidP="00ED387E">
        <w:pPr>
          <w:pStyle w:val="Footer"/>
          <w:framePr w:wrap="none" w:vAnchor="text" w:hAnchor="margin" w:xAlign="center"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A0D0D" w14:textId="77777777" w:rsidR="005C5550" w:rsidRDefault="005C555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64966446" w:rsidR="001A3B3D" w:rsidRPr="00DB1497" w:rsidRDefault="00DB1497" w:rsidP="00DB1497">
    <w:pPr>
      <w:jc w:val="start"/>
      <w:rPr>
        <w:sz w:val="16"/>
        <w:szCs w:val="16"/>
      </w:rPr>
    </w:pPr>
    <w:r w:rsidRPr="00DB1497">
      <w:rPr>
        <w:sz w:val="16"/>
        <w:szCs w:val="16"/>
      </w:rPr>
      <w:t>979-8-3315-3254-3/24/$31.00 ©2024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0D98639" w14:textId="77777777" w:rsidR="001666FF" w:rsidRDefault="001666FF" w:rsidP="001A3B3D">
      <w:r>
        <w:separator/>
      </w:r>
    </w:p>
  </w:footnote>
  <w:footnote w:type="continuationSeparator" w:id="0">
    <w:p w14:paraId="78E23446" w14:textId="77777777" w:rsidR="001666FF" w:rsidRDefault="001666FF"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EC35F2F" w14:textId="688DB27B" w:rsidR="00A90231" w:rsidRPr="00B821B4" w:rsidRDefault="00E20E9A" w:rsidP="00E20E9A">
    <w:pPr>
      <w:tabs>
        <w:tab w:val="start" w:pos="7.10pt"/>
        <w:tab w:val="decimal" w:pos="35.45pt"/>
        <w:tab w:val="start" w:pos="496.15pt"/>
      </w:tabs>
      <w:rPr>
        <w:rFonts w:eastAsia="MS Mincho"/>
      </w:rPr>
    </w:pPr>
    <w:r w:rsidRPr="009C2BFD">
      <w:rPr>
        <w:rFonts w:eastAsia="MS Mincho"/>
        <w:noProof/>
        <w:sz w:val="24"/>
        <w:szCs w:val="24"/>
        <w:rtl/>
        <w:lang w:val="ar-SA"/>
      </w:rPr>
      <w:drawing>
        <wp:anchor distT="0" distB="0" distL="114300" distR="114300" simplePos="0" relativeHeight="251659264" behindDoc="0" locked="0" layoutInCell="1" allowOverlap="1" wp14:anchorId="2929E894" wp14:editId="017CB1C5">
          <wp:simplePos x="0" y="0"/>
          <wp:positionH relativeFrom="margin">
            <wp:posOffset>5712460</wp:posOffset>
          </wp:positionH>
          <wp:positionV relativeFrom="margin">
            <wp:posOffset>-734695</wp:posOffset>
          </wp:positionV>
          <wp:extent cx="477945" cy="828000"/>
          <wp:effectExtent l="0" t="0" r="5080" b="0"/>
          <wp:wrapSquare wrapText="bothSides"/>
          <wp:docPr id="1113160465"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96955586" name="Picture 696955586"/>
                  <pic:cNvPicPr/>
                </pic:nvPicPr>
                <pic:blipFill>
                  <a:blip r:embed="rId1">
                    <a:extLst>
                      <a:ext uri="{28A0092B-C50C-407E-A947-70E740481C1C}">
                        <a14:useLocalDpi xmlns:a14="http://schemas.microsoft.com/office/drawing/2010/main" val="0"/>
                      </a:ext>
                    </a:extLst>
                  </a:blip>
                  <a:stretch>
                    <a:fillRect/>
                  </a:stretch>
                </pic:blipFill>
                <pic:spPr>
                  <a:xfrm>
                    <a:off x="0" y="0"/>
                    <a:ext cx="477945" cy="828000"/>
                  </a:xfrm>
                  <a:prstGeom prst="rect">
                    <a:avLst/>
                  </a:prstGeom>
                </pic:spPr>
              </pic:pic>
            </a:graphicData>
          </a:graphic>
          <wp14:sizeRelH relativeFrom="page">
            <wp14:pctWidth>0%</wp14:pctWidth>
          </wp14:sizeRelH>
          <wp14:sizeRelV relativeFrom="page">
            <wp14:pctHeight>0%</wp14:pctHeight>
          </wp14:sizeRelV>
        </wp:anchor>
      </w:drawing>
    </w:r>
    <w:r w:rsidRPr="009C2BFD">
      <w:rPr>
        <w:rFonts w:eastAsia="MS Mincho"/>
        <w:noProof/>
        <w:sz w:val="24"/>
        <w:szCs w:val="24"/>
      </w:rPr>
      <w:drawing>
        <wp:anchor distT="0" distB="0" distL="114300" distR="114300" simplePos="0" relativeHeight="251660288" behindDoc="0" locked="0" layoutInCell="1" allowOverlap="1" wp14:anchorId="2B7D2536" wp14:editId="6CA194A6">
          <wp:simplePos x="0" y="0"/>
          <wp:positionH relativeFrom="column">
            <wp:posOffset>188595</wp:posOffset>
          </wp:positionH>
          <wp:positionV relativeFrom="paragraph">
            <wp:posOffset>-293370</wp:posOffset>
          </wp:positionV>
          <wp:extent cx="527639" cy="828000"/>
          <wp:effectExtent l="0" t="0" r="6350" b="0"/>
          <wp:wrapSquare wrapText="bothSides"/>
          <wp:docPr id="793064658"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93064658" name="Picture 793064658"/>
                  <pic:cNvPicPr/>
                </pic:nvPicPr>
                <pic:blipFill>
                  <a:blip r:embed="rId2">
                    <a:extLst>
                      <a:ext uri="{28A0092B-C50C-407E-A947-70E740481C1C}">
                        <a14:useLocalDpi xmlns:a14="http://schemas.microsoft.com/office/drawing/2010/main" val="0"/>
                      </a:ext>
                    </a:extLst>
                  </a:blip>
                  <a:stretch>
                    <a:fillRect/>
                  </a:stretch>
                </pic:blipFill>
                <pic:spPr>
                  <a:xfrm>
                    <a:off x="0" y="0"/>
                    <a:ext cx="527639" cy="828000"/>
                  </a:xfrm>
                  <a:prstGeom prst="rect">
                    <a:avLst/>
                  </a:prstGeom>
                </pic:spPr>
              </pic:pic>
            </a:graphicData>
          </a:graphic>
          <wp14:sizeRelH relativeFrom="page">
            <wp14:pctWidth>0%</wp14:pctWidth>
          </wp14:sizeRelH>
          <wp14:sizeRelV relativeFrom="page">
            <wp14:pctHeight>0%</wp14:pctHeight>
          </wp14:sizeRelV>
        </wp:anchor>
      </w:drawing>
    </w:r>
    <w:r w:rsidR="00E440F2" w:rsidRPr="00B821B4">
      <w:fldChar w:fldCharType="begin"/>
    </w:r>
    <w:r w:rsidR="00E440F2" w:rsidRPr="00B821B4">
      <w:instrText xml:space="preserve"> INCLUDEPICTURE "blob:https://web.telegram.org/ea2131f5-f747-464c-9e71-089e6f9ddd87" \* MERGEFORMATINET </w:instrText>
    </w:r>
    <w:r w:rsidR="00E440F2" w:rsidRPr="00B821B4">
      <w:fldChar w:fldCharType="separate"/>
    </w:r>
    <w:r w:rsidR="00E440F2" w:rsidRPr="00B821B4">
      <w:fldChar w:fldCharType="end"/>
    </w:r>
    <w:r w:rsidR="00E440F2" w:rsidRPr="00B821B4">
      <w:fldChar w:fldCharType="begin"/>
    </w:r>
    <w:r w:rsidR="00E440F2" w:rsidRPr="00B821B4">
      <w:instrText xml:space="preserve"> INCLUDEPICTURE "blob:https://web.telegram.org/ea2131f5-f747-464c-9e71-089e6f9ddd87" \* MERGEFORMATINET </w:instrText>
    </w:r>
    <w:r w:rsidR="00E440F2" w:rsidRPr="00B821B4">
      <w:fldChar w:fldCharType="separate"/>
    </w:r>
    <w:r w:rsidR="00E440F2" w:rsidRPr="00B821B4">
      <w:fldChar w:fldCharType="end"/>
    </w:r>
    <w:r w:rsidR="00A90231" w:rsidRPr="00B821B4">
      <w:rPr>
        <w:rFonts w:eastAsia="MS Mincho"/>
      </w:rPr>
      <w:t>10</w:t>
    </w:r>
    <w:r w:rsidR="00A90231" w:rsidRPr="00B821B4">
      <w:rPr>
        <w:rFonts w:eastAsia="MS Mincho"/>
        <w:vertAlign w:val="superscript"/>
      </w:rPr>
      <w:t>th</w:t>
    </w:r>
    <w:r w:rsidR="00A90231" w:rsidRPr="00B821B4">
      <w:rPr>
        <w:rFonts w:eastAsia="MS Mincho"/>
      </w:rPr>
      <w:t xml:space="preserve"> International Conference on Signal Processing &amp; Intelligent Systems</w:t>
    </w:r>
  </w:p>
  <w:p w14:paraId="7FDAB380" w14:textId="758EE830" w:rsidR="00A90231" w:rsidRPr="00B821B4" w:rsidRDefault="00A90231" w:rsidP="009C2BFD">
    <w:pPr>
      <w:rPr>
        <w:rFonts w:eastAsia="MS Mincho"/>
      </w:rPr>
    </w:pPr>
    <w:proofErr w:type="spellStart"/>
    <w:r w:rsidRPr="00B821B4">
      <w:rPr>
        <w:rFonts w:eastAsia="MS Mincho"/>
      </w:rPr>
      <w:t>Shahrood</w:t>
    </w:r>
    <w:proofErr w:type="spellEnd"/>
    <w:r w:rsidRPr="00B821B4">
      <w:rPr>
        <w:rFonts w:eastAsia="MS Mincho"/>
      </w:rPr>
      <w:t xml:space="preserve"> University of Technology</w:t>
    </w:r>
    <w:r w:rsidR="009C2BFD" w:rsidRPr="00B821B4">
      <w:rPr>
        <w:rFonts w:eastAsia="MS Mincho"/>
      </w:rPr>
      <w:t xml:space="preserve">, </w:t>
    </w:r>
    <w:r w:rsidRPr="00B821B4">
      <w:rPr>
        <w:rFonts w:eastAsia="MS Mincho"/>
      </w:rPr>
      <w:t xml:space="preserve">December </w:t>
    </w:r>
    <w:r w:rsidR="00236C6A" w:rsidRPr="00B821B4">
      <w:rPr>
        <w:rFonts w:eastAsia="MS Mincho"/>
      </w:rPr>
      <w:t>2</w:t>
    </w:r>
    <w:r w:rsidRPr="00B821B4">
      <w:rPr>
        <w:rFonts w:eastAsia="MS Mincho"/>
      </w:rPr>
      <w:t>5</w:t>
    </w:r>
    <w:r w:rsidR="006C494A" w:rsidRPr="00B821B4">
      <w:rPr>
        <w:rFonts w:eastAsia="MS Mincho"/>
      </w:rPr>
      <w:t>-</w:t>
    </w:r>
    <w:r w:rsidR="00236C6A" w:rsidRPr="00B821B4">
      <w:rPr>
        <w:rFonts w:eastAsia="MS Mincho"/>
      </w:rPr>
      <w:t>2</w:t>
    </w:r>
    <w:r w:rsidR="006C494A" w:rsidRPr="00B821B4">
      <w:rPr>
        <w:rFonts w:eastAsia="MS Mincho"/>
      </w:rPr>
      <w:t>6</w:t>
    </w:r>
    <w:r w:rsidRPr="00B821B4">
      <w:rPr>
        <w:rFonts w:eastAsia="MS Mincho"/>
      </w:rPr>
      <w:t>, 2024</w:t>
    </w:r>
  </w:p>
  <w:p w14:paraId="1DBB5163" w14:textId="5C86AFBE" w:rsidR="00A90231" w:rsidRDefault="00A90231" w:rsidP="00A90231">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A73"/>
    <w:rsid w:val="0004781E"/>
    <w:rsid w:val="0008758A"/>
    <w:rsid w:val="000C1E68"/>
    <w:rsid w:val="00136AEE"/>
    <w:rsid w:val="001666FF"/>
    <w:rsid w:val="001A2EFD"/>
    <w:rsid w:val="001A3B3D"/>
    <w:rsid w:val="001B171A"/>
    <w:rsid w:val="001B67DC"/>
    <w:rsid w:val="002254A9"/>
    <w:rsid w:val="00233D97"/>
    <w:rsid w:val="002347A2"/>
    <w:rsid w:val="00236C6A"/>
    <w:rsid w:val="002850E3"/>
    <w:rsid w:val="00354FCF"/>
    <w:rsid w:val="003A19E2"/>
    <w:rsid w:val="003B2B40"/>
    <w:rsid w:val="003B4E04"/>
    <w:rsid w:val="003F5A08"/>
    <w:rsid w:val="00420716"/>
    <w:rsid w:val="004325FB"/>
    <w:rsid w:val="004432BA"/>
    <w:rsid w:val="0044407E"/>
    <w:rsid w:val="00447BB9"/>
    <w:rsid w:val="0046031D"/>
    <w:rsid w:val="00473AC9"/>
    <w:rsid w:val="004873E5"/>
    <w:rsid w:val="004D72B5"/>
    <w:rsid w:val="00531BAB"/>
    <w:rsid w:val="00551B7F"/>
    <w:rsid w:val="0056610F"/>
    <w:rsid w:val="00575BCA"/>
    <w:rsid w:val="005B0344"/>
    <w:rsid w:val="005B520E"/>
    <w:rsid w:val="005C18DA"/>
    <w:rsid w:val="005C5550"/>
    <w:rsid w:val="005E2800"/>
    <w:rsid w:val="0060177A"/>
    <w:rsid w:val="006027CE"/>
    <w:rsid w:val="00605825"/>
    <w:rsid w:val="00645D22"/>
    <w:rsid w:val="00651A08"/>
    <w:rsid w:val="00654204"/>
    <w:rsid w:val="00670434"/>
    <w:rsid w:val="0068070E"/>
    <w:rsid w:val="006807FE"/>
    <w:rsid w:val="00695F3A"/>
    <w:rsid w:val="006A5D82"/>
    <w:rsid w:val="006B6B66"/>
    <w:rsid w:val="006C494A"/>
    <w:rsid w:val="006F6D3D"/>
    <w:rsid w:val="00715BEA"/>
    <w:rsid w:val="00721DAD"/>
    <w:rsid w:val="00740EEA"/>
    <w:rsid w:val="00781D66"/>
    <w:rsid w:val="00794804"/>
    <w:rsid w:val="007B33F1"/>
    <w:rsid w:val="007B6DDA"/>
    <w:rsid w:val="007C0308"/>
    <w:rsid w:val="007C2FF2"/>
    <w:rsid w:val="007D6232"/>
    <w:rsid w:val="007F1F99"/>
    <w:rsid w:val="007F55C5"/>
    <w:rsid w:val="007F768F"/>
    <w:rsid w:val="0080303F"/>
    <w:rsid w:val="0080791D"/>
    <w:rsid w:val="008147B5"/>
    <w:rsid w:val="008217F5"/>
    <w:rsid w:val="00836367"/>
    <w:rsid w:val="00873603"/>
    <w:rsid w:val="008A2C7D"/>
    <w:rsid w:val="008B6524"/>
    <w:rsid w:val="008C4B23"/>
    <w:rsid w:val="008F6E2C"/>
    <w:rsid w:val="009303D9"/>
    <w:rsid w:val="00933C64"/>
    <w:rsid w:val="00950804"/>
    <w:rsid w:val="00956FEC"/>
    <w:rsid w:val="00972203"/>
    <w:rsid w:val="009C2BFD"/>
    <w:rsid w:val="009F1D79"/>
    <w:rsid w:val="00A059B3"/>
    <w:rsid w:val="00A90231"/>
    <w:rsid w:val="00AE3409"/>
    <w:rsid w:val="00B11A60"/>
    <w:rsid w:val="00B22613"/>
    <w:rsid w:val="00B44A76"/>
    <w:rsid w:val="00B768D1"/>
    <w:rsid w:val="00B821B4"/>
    <w:rsid w:val="00BA1025"/>
    <w:rsid w:val="00BC3420"/>
    <w:rsid w:val="00BD670B"/>
    <w:rsid w:val="00BE7D3C"/>
    <w:rsid w:val="00BF5FF6"/>
    <w:rsid w:val="00C0207F"/>
    <w:rsid w:val="00C16117"/>
    <w:rsid w:val="00C3075A"/>
    <w:rsid w:val="00C32FA5"/>
    <w:rsid w:val="00C33B2D"/>
    <w:rsid w:val="00C574E0"/>
    <w:rsid w:val="00C919A4"/>
    <w:rsid w:val="00C951A7"/>
    <w:rsid w:val="00CA4392"/>
    <w:rsid w:val="00CC393F"/>
    <w:rsid w:val="00D2176E"/>
    <w:rsid w:val="00D62464"/>
    <w:rsid w:val="00D632BE"/>
    <w:rsid w:val="00D72D06"/>
    <w:rsid w:val="00D7522C"/>
    <w:rsid w:val="00D7536F"/>
    <w:rsid w:val="00D76668"/>
    <w:rsid w:val="00DB1497"/>
    <w:rsid w:val="00DF64CE"/>
    <w:rsid w:val="00E07383"/>
    <w:rsid w:val="00E165BC"/>
    <w:rsid w:val="00E20E9A"/>
    <w:rsid w:val="00E440F2"/>
    <w:rsid w:val="00E61E12"/>
    <w:rsid w:val="00E651CE"/>
    <w:rsid w:val="00E7596C"/>
    <w:rsid w:val="00E878F2"/>
    <w:rsid w:val="00ED0149"/>
    <w:rsid w:val="00EF7DE3"/>
    <w:rsid w:val="00F03103"/>
    <w:rsid w:val="00F271DE"/>
    <w:rsid w:val="00F43E4E"/>
    <w:rsid w:val="00F627DA"/>
    <w:rsid w:val="00F7288F"/>
    <w:rsid w:val="00F847A6"/>
    <w:rsid w:val="00F9441B"/>
    <w:rsid w:val="00FA4C32"/>
    <w:rsid w:val="00FE02B9"/>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PageNumber">
    <w:name w:val="page number"/>
    <w:basedOn w:val="DefaultParagraphFont"/>
    <w:rsid w:val="0060177A"/>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arxiv.org/abs/1312.611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codeocean.com/capsule/4989235/tree" TargetMode="Externa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header" Target="header1.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4</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Ahmadifard</cp:lastModifiedBy>
  <cp:revision>7</cp:revision>
  <cp:lastPrinted>2024-11-23T06:40:00Z</cp:lastPrinted>
  <dcterms:created xsi:type="dcterms:W3CDTF">2024-11-20T23:26:00Z</dcterms:created>
  <dcterms:modified xsi:type="dcterms:W3CDTF">2024-11-23T06:41:00Z</dcterms:modified>
</cp:coreProperties>
</file>